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BC59D1">
      <w:pPr>
        <w:spacing w:line="560" w:lineRule="exact"/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  <w:t>4</w:t>
      </w:r>
    </w:p>
    <w:p w14:paraId="4B532FB1">
      <w:pPr>
        <w:spacing w:line="680" w:lineRule="exact"/>
        <w:jc w:val="center"/>
        <w:rPr>
          <w:rFonts w:hint="eastAsia"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广东省</w:t>
      </w:r>
      <w:r>
        <w:rPr>
          <w:rFonts w:hint="eastAsia" w:ascii="方正小标宋简体" w:eastAsia="方正小标宋简体"/>
          <w:spacing w:val="-10"/>
          <w:sz w:val="44"/>
          <w:szCs w:val="44"/>
          <w:lang w:val="en-US" w:eastAsia="zh-CN"/>
        </w:rPr>
        <w:t>律师协会</w:t>
      </w:r>
      <w:r>
        <w:rPr>
          <w:rFonts w:hint="eastAsia" w:ascii="方正小标宋简体" w:eastAsia="方正小标宋简体"/>
          <w:spacing w:val="-10"/>
          <w:sz w:val="44"/>
          <w:szCs w:val="44"/>
        </w:rPr>
        <w:t>涉外律师</w:t>
      </w:r>
      <w:r>
        <w:rPr>
          <w:rFonts w:hint="eastAsia" w:ascii="方正小标宋简体" w:eastAsia="方正小标宋简体"/>
          <w:spacing w:val="-10"/>
          <w:sz w:val="44"/>
          <w:szCs w:val="44"/>
          <w:lang w:val="en-US" w:eastAsia="zh-CN"/>
        </w:rPr>
        <w:t>新锐</w:t>
      </w:r>
      <w:r>
        <w:rPr>
          <w:rFonts w:hint="eastAsia" w:ascii="方正小标宋简体" w:eastAsia="方正小标宋简体"/>
          <w:spacing w:val="-10"/>
          <w:sz w:val="44"/>
          <w:szCs w:val="44"/>
        </w:rPr>
        <w:t>人才库</w:t>
      </w:r>
    </w:p>
    <w:p w14:paraId="0D6BF2D0">
      <w:pPr>
        <w:spacing w:line="6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在线申报指引</w:t>
      </w:r>
    </w:p>
    <w:p w14:paraId="0570D54F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37CC8ACB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律师协会</w:t>
      </w:r>
      <w:r>
        <w:rPr>
          <w:rFonts w:hint="eastAsia" w:ascii="仿宋_GB2312" w:eastAsia="仿宋_GB2312"/>
          <w:sz w:val="32"/>
          <w:szCs w:val="32"/>
        </w:rPr>
        <w:t>涉外律师新锐人才库采取线上申报的形式进行，操作指引如下：</w:t>
      </w:r>
    </w:p>
    <w:p w14:paraId="57E32F25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涉外</w:t>
      </w:r>
      <w:r>
        <w:rPr>
          <w:rFonts w:hint="eastAsia" w:ascii="黑体" w:hAnsi="黑体" w:eastAsia="黑体" w:cs="宋体"/>
          <w:kern w:val="0"/>
          <w:sz w:val="32"/>
          <w:szCs w:val="32"/>
        </w:rPr>
        <w:t>法律服务网，仔细阅读申报通知，明确申报条件。</w:t>
      </w:r>
    </w:p>
    <w:p w14:paraId="2841F8BD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网址：https://gdfrls.com/</w:t>
      </w:r>
    </w:p>
    <w:p w14:paraId="228EBB4C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 w14:paraId="78835EC1">
      <w:pPr>
        <w:spacing w:line="360" w:lineRule="auto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1800225" cy="1800225"/>
            <wp:effectExtent l="0" t="0" r="9525" b="9525"/>
            <wp:docPr id="5" name="图片 5" descr="6770c5e7764aedc86530413745d5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70c5e7764aedc86530413745d5f7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F1B0">
      <w:pPr>
        <w:spacing w:line="36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7685" cy="3709670"/>
            <wp:effectExtent l="0" t="0" r="12065" b="5080"/>
            <wp:docPr id="3" name="图片 3" descr="7c07cf08ab55d2cd21fcd04d99518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c07cf08ab55d2cd21fcd04d99518ff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86B1">
      <w:pPr>
        <w:spacing w:line="360" w:lineRule="auto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 w14:paraId="191F8E8B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 w14:paraId="208E5635"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9" name="图片 9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5BF5B"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 w14:paraId="2691FFD6"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3533775" cy="3019425"/>
            <wp:effectExtent l="0" t="0" r="9525" b="9525"/>
            <wp:docPr id="6" name="图片 6" descr="b1a1d922b5ab8f791435b79bd9a88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a1d922b5ab8f791435b79bd9a8893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86E8A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05F3746E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23C4DA8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747396CE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53888B1A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2D180FEA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2F57308D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4689B0A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927868C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15439856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FD2E8B1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3AB225A0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6BEE3CE8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242E41D9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 w14:paraId="3092B0BE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 w14:paraId="40EE62A3"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进入第四步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”修改账号密码，详见下文P31）。</w:t>
      </w:r>
    </w:p>
    <w:p w14:paraId="77E98671"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860925" cy="4679950"/>
            <wp:effectExtent l="0" t="0" r="15875" b="6350"/>
            <wp:docPr id="8" name="图片 8" descr="173431065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43106546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92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EB28"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</w:p>
    <w:p w14:paraId="2B5B8CCF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 w14:paraId="238ECD87">
      <w:pPr>
        <w:numPr>
          <w:ilvl w:val="-1"/>
          <w:numId w:val="0"/>
        </w:numPr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957445" cy="5760085"/>
            <wp:effectExtent l="0" t="0" r="14605" b="1206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44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8603A"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</w:p>
    <w:p w14:paraId="35EC14AE"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 w14:paraId="0D0AB1C1">
      <w:pPr>
        <w:spacing w:line="560" w:lineRule="exact"/>
        <w:jc w:val="both"/>
        <w:rPr>
          <w:rFonts w:hint="eastAsia" w:ascii="仿宋_GB2312" w:eastAsia="仿宋_GB2312"/>
          <w:sz w:val="32"/>
          <w:szCs w:val="32"/>
        </w:rPr>
      </w:pPr>
    </w:p>
    <w:p w14:paraId="7F791F53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712812CD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41096339"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 w14:paraId="791624EF"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 w14:paraId="35B343F4"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3594100"/>
            <wp:effectExtent l="0" t="0" r="6985" b="6350"/>
            <wp:docPr id="1" name="图片 1" descr="d97e33bc6c7743081caa0fbe135d8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97e33bc6c7743081caa0fbe135d8c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74EB"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申报通道，进入相应人才库信息填报页面。</w:t>
      </w:r>
    </w:p>
    <w:p w14:paraId="28F7CC1D"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5601970" cy="3117215"/>
            <wp:effectExtent l="0" t="0" r="17780" b="6985"/>
            <wp:docPr id="11" name="图片 11" descr="639c8c7d6f4c5b8c4fb484e9fd361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39c8c7d6f4c5b8c4fb484e9fd361ca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715D">
      <w:pPr>
        <w:spacing w:line="560" w:lineRule="exact"/>
        <w:ind w:firstLine="0" w:firstLineChars="0"/>
        <w:rPr>
          <w:rFonts w:hint="eastAsia" w:ascii="黑体" w:hAnsi="黑体" w:eastAsia="黑体" w:cs="宋体"/>
          <w:kern w:val="0"/>
          <w:sz w:val="32"/>
          <w:szCs w:val="32"/>
          <w:highlight w:val="none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  <w:highlight w:val="none"/>
        </w:rPr>
        <w:t>进入信息填报界面，填写信息。</w:t>
      </w:r>
    </w:p>
    <w:p w14:paraId="34915E66"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highlight w:val="none"/>
          <w:lang w:val="en-US" w:eastAsia="zh-CN"/>
        </w:rPr>
        <w:t>曾申报入库的律师，可点击【自动填入】获取往次填入信息</w:t>
      </w:r>
    </w:p>
    <w:p w14:paraId="7B09A665"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0225" cy="3231515"/>
            <wp:effectExtent l="0" t="0" r="9525" b="6985"/>
            <wp:docPr id="7" name="图片 7" descr="173458044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45804405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C3208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FE2431C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2E94423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9D85E26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C395238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1BA3223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25C0F5B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0661332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4A8ECFA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077CC56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5E36A99C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8C37215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填写中文材料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 w14:paraId="65579083">
      <w:pPr>
        <w:spacing w:line="360" w:lineRule="auto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860" cy="5991860"/>
            <wp:effectExtent l="0" t="0" r="8890" b="8890"/>
            <wp:docPr id="24" name="图片 24" descr="4f05b0f96b28ab5f8b53439708bf5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f05b0f96b28ab5f8b53439708bf5ab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599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2CF38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57397D25">
      <w:pPr>
        <w:spacing w:line="360" w:lineRule="auto"/>
        <w:ind w:firstLine="0" w:firstLineChars="0"/>
        <w:jc w:val="center"/>
        <w:rPr>
          <w:rFonts w:hint="eastAsia"/>
          <w:lang w:eastAsia="zh-CN"/>
        </w:rPr>
      </w:pPr>
    </w:p>
    <w:p w14:paraId="75DFCD74">
      <w:pPr>
        <w:spacing w:line="240" w:lineRule="auto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5760085"/>
            <wp:effectExtent l="0" t="0" r="9525" b="12065"/>
            <wp:docPr id="17" name="图片 17" descr="b7b6cd96-42c1-4cbd-8e1b-518731dce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7b6cd96-42c1-4cbd-8e1b-518731dce6f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A4CF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5BA3550A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296535" cy="4067810"/>
            <wp:effectExtent l="0" t="0" r="18415" b="889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FCA0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4C4C7C79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09590" cy="3157220"/>
            <wp:effectExtent l="0" t="0" r="10160" b="5080"/>
            <wp:docPr id="18" name="图片 4" descr="C:\Users\user\Desktop\裁剪旋转 (2).jpeg裁剪旋转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C:\Users\user\Desktop\裁剪旋转 (2).jpeg裁剪旋转 (2)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FE48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5DD2C938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0860" cy="6282690"/>
            <wp:effectExtent l="0" t="0" r="8890" b="3810"/>
            <wp:docPr id="21" name="图片 21" descr="裁剪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裁剪旋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628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083E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127A9EE1"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611495" cy="5807710"/>
            <wp:effectExtent l="0" t="0" r="825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580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421B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图六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01EE80BF">
      <w:pPr>
        <w:jc w:val="center"/>
      </w:pPr>
    </w:p>
    <w:p w14:paraId="57BAA553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drawing>
          <wp:inline distT="0" distB="0" distL="114300" distR="114300">
            <wp:extent cx="5612765" cy="4526280"/>
            <wp:effectExtent l="0" t="0" r="6985" b="762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rcRect t="-84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D79AF"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图七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76B120CC">
      <w:pPr>
        <w:numPr>
          <w:ilvl w:val="0"/>
          <w:numId w:val="0"/>
        </w:numPr>
        <w:tabs>
          <w:tab w:val="left" w:pos="612"/>
        </w:tabs>
        <w:spacing w:line="360" w:lineRule="auto"/>
        <w:ind w:firstLine="640" w:firstLineChars="200"/>
        <w:jc w:val="both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2.请根据个人情况勾选，若2022-2025年期间参加过广东省涉外律师人才研修班，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>请勾选“是”，同步上传结业证书（PDF格式），并添加3件及以上涉外法律事务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；若未参加，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>请勾选“否”，并添加3件及以上涉外法律事务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。</w:t>
      </w:r>
    </w:p>
    <w:p w14:paraId="6F623049">
      <w:pPr>
        <w:numPr>
          <w:ilvl w:val="0"/>
          <w:numId w:val="0"/>
        </w:numPr>
        <w:tabs>
          <w:tab w:val="left" w:pos="612"/>
        </w:tabs>
        <w:spacing w:line="360" w:lineRule="auto"/>
        <w:jc w:val="center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4443095" cy="6840220"/>
            <wp:effectExtent l="0" t="0" r="14605" b="17780"/>
            <wp:docPr id="26" name="图片 26" descr="04708ece-435f-4926-9296-220e0821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4708ece-435f-4926-9296-220e082128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AF76D">
      <w:pPr>
        <w:spacing w:line="240" w:lineRule="auto"/>
        <w:ind w:firstLine="0" w:firstLineChars="0"/>
        <w:jc w:val="both"/>
        <w:rPr>
          <w:rFonts w:hint="eastAsia" w:ascii="仿宋_GB2312" w:eastAsia="仿宋_GB2312"/>
          <w:sz w:val="32"/>
          <w:szCs w:val="32"/>
          <w:lang w:eastAsia="zh-CN"/>
        </w:rPr>
      </w:pPr>
    </w:p>
    <w:p w14:paraId="775869AC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图八-1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59373A19">
      <w:pPr>
        <w:pStyle w:val="2"/>
        <w:rPr>
          <w:rFonts w:hint="eastAsia"/>
          <w:lang w:val="en-US" w:eastAsia="zh-CN"/>
        </w:rPr>
      </w:pPr>
    </w:p>
    <w:p w14:paraId="1057DE49">
      <w:pPr>
        <w:tabs>
          <w:tab w:val="left" w:pos="612"/>
        </w:tabs>
        <w:spacing w:line="240" w:lineRule="auto"/>
        <w:ind w:firstLine="643" w:firstLineChars="200"/>
        <w:jc w:val="both"/>
        <w:rPr>
          <w:rFonts w:hint="eastAsia" w:ascii="仿宋_GB2312" w:eastAsia="仿宋_GB2312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u w:val="single"/>
          <w:lang w:val="en-US" w:eastAsia="zh-CN"/>
        </w:rPr>
        <w:t>注：在粤港澳大湾区律师执业情况选项中（图三），若勾选“</w:t>
      </w:r>
      <w:r>
        <w:rPr>
          <w:rFonts w:hint="eastAsia" w:ascii="仿宋_GB2312" w:eastAsia="仿宋_GB2312"/>
          <w:b/>
          <w:bCs/>
          <w:color w:val="auto"/>
          <w:sz w:val="32"/>
          <w:szCs w:val="32"/>
          <w:u w:val="single"/>
          <w:lang w:val="en-US" w:eastAsia="zh-CN"/>
        </w:rPr>
        <w:t>是</w:t>
      </w:r>
      <w:r>
        <w:rPr>
          <w:rFonts w:hint="eastAsia" w:ascii="仿宋_GB2312" w:eastAsia="仿宋_GB2312"/>
          <w:b/>
          <w:bCs/>
          <w:sz w:val="32"/>
          <w:szCs w:val="32"/>
          <w:u w:val="single"/>
          <w:lang w:val="en-US" w:eastAsia="zh-CN"/>
        </w:rPr>
        <w:t>”，申请人仅需提交粤港澳大湾区律师执业证扫描件，并填写办理涉外法律事务情况。</w:t>
      </w:r>
      <w:bookmarkStart w:id="0" w:name="_GoBack"/>
      <w:bookmarkEnd w:id="0"/>
    </w:p>
    <w:p w14:paraId="0047CE5F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898390" cy="2160270"/>
            <wp:effectExtent l="0" t="0" r="16510" b="11430"/>
            <wp:docPr id="16" name="图片 16" descr="8f728315-fed6-45f0-b37c-e8c7ce87f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f728315-fed6-45f0-b37c-e8c7ce87fc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65AD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43525" cy="2476500"/>
            <wp:effectExtent l="0" t="0" r="9525" b="0"/>
            <wp:docPr id="30" name="图片 30" descr="92b37f1c-311d-42b9-9cd9-251e486f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2b37f1c-311d-42b9-9cd9-251e486fe03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B3CD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图八-2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699135A3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点击进入英文填写页面。</w:t>
      </w:r>
    </w:p>
    <w:p w14:paraId="17D736E6">
      <w:pPr>
        <w:ind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959475" cy="647700"/>
            <wp:effectExtent l="0" t="0" r="3175" b="0"/>
            <wp:docPr id="4" name="图片 4" descr="1632815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1576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29BC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（图九）</w:t>
      </w:r>
    </w:p>
    <w:p w14:paraId="03F3A3F9"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4.请根据中文申报信息，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填写英文材料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 w14:paraId="17E0D59C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576570"/>
            <wp:effectExtent l="0" t="0" r="5715" b="5080"/>
            <wp:docPr id="51" name="图片 51" descr="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英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99FC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03901A84"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5614035" cy="6233795"/>
            <wp:effectExtent l="0" t="0" r="5715" b="146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8E0A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04C9EF9F">
      <w:pPr>
        <w:ind w:firstLine="420" w:firstLineChars="200"/>
      </w:pPr>
      <w:r>
        <w:drawing>
          <wp:inline distT="0" distB="0" distL="114300" distR="114300">
            <wp:extent cx="5613400" cy="7573645"/>
            <wp:effectExtent l="0" t="0" r="6350" b="8255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5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BAB20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48C0EB82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请确认上述申报信息填写完整无误及相关证明材料全部上传，提交后将无法再次修改。</w:t>
      </w:r>
    </w:p>
    <w:p w14:paraId="7AA4D68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08955" cy="1035050"/>
            <wp:effectExtent l="0" t="0" r="10795" b="12700"/>
            <wp:docPr id="53" name="图片 5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下一步生成申报表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B90F"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 w14:paraId="6D53C700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 w14:paraId="03864844"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六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步：生成申报表。</w:t>
      </w:r>
    </w:p>
    <w:p w14:paraId="09134961"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点击下图红框处，生成申报表。</w:t>
      </w:r>
    </w:p>
    <w:p w14:paraId="41CBE2FD"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45125" cy="4319905"/>
            <wp:effectExtent l="0" t="0" r="3175" b="4445"/>
            <wp:docPr id="54" name="图片 54" descr="律师下载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律师下载申报表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2BE58"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七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步：打印申报表，线下确认并签名盖章。</w:t>
      </w:r>
    </w:p>
    <w:p w14:paraId="5CCB10E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3875" cy="3359150"/>
            <wp:effectExtent l="0" t="0" r="15875" b="12700"/>
            <wp:docPr id="12" name="图片 12" descr="新锐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锐表格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265E0"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148580" cy="3599815"/>
            <wp:effectExtent l="0" t="0" r="13970" b="635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7668"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drawing>
          <wp:inline distT="0" distB="0" distL="114300" distR="114300">
            <wp:extent cx="5610225" cy="3912870"/>
            <wp:effectExtent l="0" t="0" r="9525" b="1143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37C0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2673985" cy="3780155"/>
            <wp:effectExtent l="0" t="0" r="12065" b="10795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B957F">
      <w:pPr>
        <w:spacing w:line="560" w:lineRule="exact"/>
        <w:ind w:firstLine="0" w:firstLineChars="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宋体"/>
          <w:kern w:val="0"/>
          <w:sz w:val="32"/>
          <w:szCs w:val="32"/>
        </w:rPr>
        <w:t>第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宋体"/>
          <w:kern w:val="0"/>
          <w:sz w:val="32"/>
          <w:szCs w:val="32"/>
        </w:rPr>
        <w:t>步：上传签名盖章后的申报表，点击确认完成申报。</w:t>
      </w:r>
    </w:p>
    <w:p w14:paraId="0BF5C3DB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点击下图红框处，上传签名盖章后的申报表（仅支持P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 w14:paraId="3E7C1821"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 w14:paraId="773331CB">
      <w:pPr>
        <w:spacing w:line="560" w:lineRule="exact"/>
        <w:ind w:firstLine="0" w:firstLineChars="0"/>
        <w:jc w:val="center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102870</wp:posOffset>
            </wp:positionV>
            <wp:extent cx="5962650" cy="5975985"/>
            <wp:effectExtent l="0" t="0" r="0" b="5715"/>
            <wp:wrapTopAndBottom/>
            <wp:docPr id="43" name="图片 43" descr="上传&amp;确认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上传&amp;确认申报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FC0F4B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sz w:val="32"/>
          <w:szCs w:val="32"/>
          <w:u w:val="single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4ABBA96E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 w14:paraId="31D1FEEE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276215"/>
            <wp:effectExtent l="0" t="0" r="5715" b="635"/>
            <wp:docPr id="15" name="图片 15" descr="新锐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锐提交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F341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3DDC45DB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74CF6276">
      <w:pPr>
        <w:rPr>
          <w:rFonts w:hint="eastAsia" w:ascii="仿宋_GB2312" w:eastAsia="仿宋_GB2312"/>
          <w:sz w:val="32"/>
          <w:szCs w:val="32"/>
          <w:lang w:eastAsia="zh-CN"/>
        </w:rPr>
      </w:pPr>
    </w:p>
    <w:p w14:paraId="0C5549FD">
      <w:pPr>
        <w:spacing w:line="68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其他操作指引</w:t>
      </w:r>
    </w:p>
    <w:p w14:paraId="048CEF1E">
      <w:pPr>
        <w:spacing w:line="400" w:lineRule="exact"/>
        <w:jc w:val="center"/>
        <w:rPr>
          <w:rFonts w:ascii="方正小标宋简体" w:eastAsia="方正小标宋简体"/>
          <w:sz w:val="32"/>
          <w:szCs w:val="32"/>
        </w:rPr>
      </w:pPr>
    </w:p>
    <w:p w14:paraId="22279940">
      <w:pPr>
        <w:spacing w:line="56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 w14:paraId="1E00DEE0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可在广东涉外法律服务网站上，登录个人账号，再次进入报名系统。操作如下：</w:t>
      </w:r>
    </w:p>
    <w:p w14:paraId="57F6542C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点击广东涉外法律服务网右上方“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4C17827E"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74" name="图片 74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9767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0D5FDA6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E60F420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3495060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B0A0C39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862BCEA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B0F78CD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5724CB6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653CCDA4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A181597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1301E93"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 w14:paraId="156945A9">
      <w:pPr>
        <w:spacing w:line="240" w:lineRule="auto"/>
        <w:ind w:firstLine="0" w:firstLineChars="0"/>
        <w:jc w:val="both"/>
        <w:rPr>
          <w:rFonts w:hint="default" w:ascii="仿宋_GB2312" w:eastAsia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70475" cy="4679950"/>
            <wp:effectExtent l="0" t="0" r="15875" b="635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EDB8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4DAF0D48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13AD5F2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BB2F31E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4450063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E4E0828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1C6A1B03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7BB7B387"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点击下图红框处绿色通道，再次进入报名系统。</w:t>
      </w:r>
    </w:p>
    <w:p w14:paraId="5ACBF552">
      <w:pPr>
        <w:widowControl/>
        <w:ind w:firstLine="0" w:firstLineChars="0"/>
        <w:jc w:val="center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12765" cy="3594100"/>
            <wp:effectExtent l="0" t="0" r="6985" b="6350"/>
            <wp:docPr id="10" name="图片 10" descr="d97e33bc6c7743081caa0fbe135d8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7e33bc6c7743081caa0fbe135d8c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2F13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69C5BF99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 w14:paraId="718CA162"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登录个人账号，点击下图红框处“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 w14:paraId="57EDD0DB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2130" cy="4142105"/>
            <wp:effectExtent l="0" t="0" r="7620" b="10795"/>
            <wp:docPr id="27" name="图片 27" descr="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XIN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4ADF">
      <w:pPr>
        <w:numPr>
          <w:ilvl w:val="-1"/>
          <w:numId w:val="0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 w14:paraId="5F7C8E78"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3400" cy="2977515"/>
            <wp:effectExtent l="0" t="0" r="6350" b="13335"/>
            <wp:docPr id="20" name="图片 20" descr="新锐进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新锐进度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93BF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31D8192D"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三、收到邮件通知需补充材料，如何操作？</w:t>
      </w:r>
    </w:p>
    <w:p w14:paraId="4F8D1350"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 w14:paraId="6E87C40F">
      <w:pPr>
        <w:spacing w:line="240" w:lineRule="auto"/>
        <w:ind w:firstLine="0" w:firstLineChars="0"/>
        <w:jc w:val="center"/>
        <w:rPr>
          <w:rFonts w:hint="default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4923790" cy="5400040"/>
            <wp:effectExtent l="0" t="0" r="10160" b="10160"/>
            <wp:docPr id="79" name="图片 79" descr="173433036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173433036288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A754">
      <w:pPr>
        <w:spacing w:line="560" w:lineRule="exact"/>
        <w:jc w:val="center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 w14:paraId="0790134F"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 w14:paraId="4CA5A35D">
      <w:pPr>
        <w:ind w:firstLine="0" w:firstLineChars="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 w14:paraId="38C32F0E">
      <w:pPr>
        <w:ind w:firstLine="616" w:firstLineChars="200"/>
        <w:rPr>
          <w:rFonts w:hint="eastAsia" w:ascii="仿宋_GB2312" w:hAnsi="黑体" w:eastAsia="仿宋_GB2312"/>
          <w:spacing w:val="-6"/>
          <w:sz w:val="32"/>
          <w:szCs w:val="32"/>
          <w:lang w:val="en-US" w:eastAsia="zh-CN"/>
        </w:rPr>
      </w:pPr>
    </w:p>
    <w:p w14:paraId="23FF984F">
      <w:pPr>
        <w:ind w:firstLine="616" w:firstLineChars="200"/>
        <w:rPr>
          <w:rFonts w:hint="eastAsia" w:ascii="仿宋_GB2312" w:eastAsia="仿宋_GB2312"/>
          <w:spacing w:val="-6"/>
          <w:sz w:val="32"/>
          <w:szCs w:val="32"/>
        </w:rPr>
      </w:pPr>
      <w:r>
        <w:rPr>
          <w:rFonts w:hint="eastAsia" w:ascii="仿宋_GB2312" w:hAnsi="黑体" w:eastAsia="仿宋_GB2312"/>
          <w:spacing w:val="-6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pacing w:val="-6"/>
          <w:sz w:val="32"/>
          <w:szCs w:val="32"/>
        </w:rPr>
        <w:t>请在邮件规定时间</w:t>
      </w:r>
      <w:r>
        <w:rPr>
          <w:rFonts w:ascii="仿宋_GB2312" w:eastAsia="仿宋_GB2312"/>
          <w:spacing w:val="-6"/>
          <w:sz w:val="32"/>
          <w:szCs w:val="32"/>
        </w:rPr>
        <w:t>内</w:t>
      </w:r>
      <w:r>
        <w:rPr>
          <w:rFonts w:hint="eastAsia" w:ascii="仿宋_GB2312" w:eastAsia="仿宋_GB2312"/>
          <w:spacing w:val="-6"/>
          <w:sz w:val="32"/>
          <w:szCs w:val="32"/>
          <w:lang w:eastAsia="zh-CN"/>
        </w:rPr>
        <w:t>，</w:t>
      </w:r>
      <w:r>
        <w:rPr>
          <w:rFonts w:ascii="仿宋_GB2312" w:eastAsia="仿宋_GB2312"/>
          <w:spacing w:val="-6"/>
          <w:sz w:val="32"/>
          <w:szCs w:val="32"/>
        </w:rPr>
        <w:t>登录</w:t>
      </w:r>
      <w:r>
        <w:rPr>
          <w:rFonts w:hint="eastAsia" w:ascii="仿宋_GB2312" w:eastAsia="仿宋_GB2312"/>
          <w:spacing w:val="-6"/>
          <w:sz w:val="32"/>
          <w:szCs w:val="32"/>
          <w:lang w:val="en-US" w:eastAsia="zh-CN"/>
        </w:rPr>
        <w:t>个人</w:t>
      </w:r>
      <w:r>
        <w:rPr>
          <w:rFonts w:hint="eastAsia" w:ascii="仿宋_GB2312" w:eastAsia="仿宋_GB2312"/>
          <w:spacing w:val="-6"/>
          <w:sz w:val="32"/>
          <w:szCs w:val="32"/>
        </w:rPr>
        <w:t>账号，点击下图红框处“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pacing w:val="-6"/>
          <w:sz w:val="32"/>
          <w:szCs w:val="32"/>
        </w:rPr>
        <w:t>”。亦可直接在个人界面中，点击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绿色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的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pacing w:val="-6"/>
          <w:sz w:val="32"/>
          <w:szCs w:val="32"/>
        </w:rPr>
        <w:t>。</w:t>
      </w:r>
    </w:p>
    <w:p w14:paraId="705DABAF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2130" cy="4142105"/>
            <wp:effectExtent l="0" t="0" r="7620" b="10795"/>
            <wp:docPr id="28" name="图片 28" descr="X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XIN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AAD3B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27F98640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3AA94475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 w14:paraId="090C6F19"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2935680B"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38750" cy="2555875"/>
            <wp:effectExtent l="0" t="0" r="0" b="15875"/>
            <wp:docPr id="69" name="图片 69" descr="163291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2915238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3E0AD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再次进入资料填写界面，根据被驳回的原因进行资料补充、修改。</w:t>
      </w:r>
    </w:p>
    <w:p w14:paraId="4284724D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 w14:paraId="61BE31D4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71" name="图片 71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2884418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AC5B"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新生成的申报表，签名盖章后</w:t>
      </w:r>
      <w:r>
        <w:rPr>
          <w:rFonts w:hint="eastAsia" w:ascii="仿宋_GB2312" w:eastAsia="仿宋_GB2312"/>
          <w:sz w:val="32"/>
          <w:szCs w:val="32"/>
          <w:u w:val="single"/>
        </w:rPr>
        <w:t>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1392B273">
      <w:pPr>
        <w:widowControl/>
        <w:numPr>
          <w:ilvl w:val="0"/>
          <w:numId w:val="0"/>
        </w:num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8760" cy="5255895"/>
            <wp:effectExtent l="0" t="0" r="15240" b="1905"/>
            <wp:docPr id="72" name="图片 72" descr="1632915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2915854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CBBB">
      <w:pPr>
        <w:widowControl/>
        <w:spacing w:line="560" w:lineRule="exact"/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</w:p>
    <w:p w14:paraId="237CF8B4"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 w14:paraId="69FA2713"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广东涉外</w:t>
      </w:r>
      <w:r>
        <w:rPr>
          <w:rFonts w:hint="eastAsia" w:ascii="仿宋_GB2312" w:eastAsia="仿宋_GB2312"/>
          <w:sz w:val="32"/>
          <w:szCs w:val="32"/>
        </w:rPr>
        <w:t>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1C1404AB">
      <w:pPr>
        <w:widowControl/>
        <w:spacing w:line="36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604510" cy="2763520"/>
            <wp:effectExtent l="0" t="0" r="15240" b="17780"/>
            <wp:docPr id="82" name="图片 82" descr="17340838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7340838027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66F5">
      <w:pPr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 w14:paraId="29BD3011"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751705" cy="4374515"/>
            <wp:effectExtent l="0" t="0" r="10795" b="6985"/>
            <wp:docPr id="8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437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3899"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 w14:paraId="649AD729"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03825" cy="5039995"/>
            <wp:effectExtent l="0" t="0" r="15875" b="8255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B300">
      <w:pPr>
        <w:tabs>
          <w:tab w:val="left" w:pos="6850"/>
        </w:tabs>
        <w:jc w:val="left"/>
        <w:rPr>
          <w:rFonts w:ascii="仿宋_GB2312" w:eastAsia="仿宋_GB2312"/>
          <w:sz w:val="32"/>
          <w:szCs w:val="32"/>
        </w:rPr>
      </w:pPr>
    </w:p>
    <w:p w14:paraId="53FFA754">
      <w:pPr>
        <w:tabs>
          <w:tab w:val="left" w:pos="6850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 w14:paraId="2CE998B5"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 w14:paraId="42808E95">
      <w:pPr>
        <w:tabs>
          <w:tab w:val="left" w:pos="6850"/>
        </w:tabs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罗楚茵 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802632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09DB9A25">
        <w:pPr>
          <w:pStyle w:val="4"/>
          <w:ind w:right="36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306310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 w14:paraId="625DABA5">
        <w:pPr>
          <w:pStyle w:val="4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55BEC"/>
    <w:rsid w:val="000570BD"/>
    <w:rsid w:val="00062585"/>
    <w:rsid w:val="000D5D4A"/>
    <w:rsid w:val="000F09FE"/>
    <w:rsid w:val="00120EA5"/>
    <w:rsid w:val="00147F89"/>
    <w:rsid w:val="00166F61"/>
    <w:rsid w:val="001C2386"/>
    <w:rsid w:val="00227DED"/>
    <w:rsid w:val="00260ECB"/>
    <w:rsid w:val="00262801"/>
    <w:rsid w:val="00293195"/>
    <w:rsid w:val="002D6649"/>
    <w:rsid w:val="002F157A"/>
    <w:rsid w:val="002F48CE"/>
    <w:rsid w:val="00312D6B"/>
    <w:rsid w:val="00353FB4"/>
    <w:rsid w:val="00383DC4"/>
    <w:rsid w:val="003C28DE"/>
    <w:rsid w:val="003F00A2"/>
    <w:rsid w:val="00444241"/>
    <w:rsid w:val="00451AF1"/>
    <w:rsid w:val="00453E7F"/>
    <w:rsid w:val="00471E50"/>
    <w:rsid w:val="004A0441"/>
    <w:rsid w:val="004C4C59"/>
    <w:rsid w:val="004D7B74"/>
    <w:rsid w:val="004F7838"/>
    <w:rsid w:val="005018E5"/>
    <w:rsid w:val="00503050"/>
    <w:rsid w:val="0050477F"/>
    <w:rsid w:val="00517CDA"/>
    <w:rsid w:val="00576802"/>
    <w:rsid w:val="005823DE"/>
    <w:rsid w:val="00587BF6"/>
    <w:rsid w:val="00595256"/>
    <w:rsid w:val="005D5A67"/>
    <w:rsid w:val="0063410B"/>
    <w:rsid w:val="00676212"/>
    <w:rsid w:val="00696757"/>
    <w:rsid w:val="006A1826"/>
    <w:rsid w:val="006B3DBA"/>
    <w:rsid w:val="006C5B67"/>
    <w:rsid w:val="006C5DDC"/>
    <w:rsid w:val="00702420"/>
    <w:rsid w:val="00705E66"/>
    <w:rsid w:val="0070672A"/>
    <w:rsid w:val="00706D46"/>
    <w:rsid w:val="00733D9F"/>
    <w:rsid w:val="0074359A"/>
    <w:rsid w:val="00755760"/>
    <w:rsid w:val="007929A8"/>
    <w:rsid w:val="007A01A9"/>
    <w:rsid w:val="007A5922"/>
    <w:rsid w:val="007B1991"/>
    <w:rsid w:val="007B253B"/>
    <w:rsid w:val="007C5B05"/>
    <w:rsid w:val="007E726C"/>
    <w:rsid w:val="00805617"/>
    <w:rsid w:val="00811BEF"/>
    <w:rsid w:val="00856E2D"/>
    <w:rsid w:val="00866A9B"/>
    <w:rsid w:val="00867C6D"/>
    <w:rsid w:val="0088196C"/>
    <w:rsid w:val="008922C4"/>
    <w:rsid w:val="00892FA3"/>
    <w:rsid w:val="00896351"/>
    <w:rsid w:val="008B1CA5"/>
    <w:rsid w:val="008B34A5"/>
    <w:rsid w:val="008D3C43"/>
    <w:rsid w:val="008D57CF"/>
    <w:rsid w:val="008E279E"/>
    <w:rsid w:val="008F6DAA"/>
    <w:rsid w:val="00900BA2"/>
    <w:rsid w:val="009234A0"/>
    <w:rsid w:val="009C3FF2"/>
    <w:rsid w:val="009C4ABA"/>
    <w:rsid w:val="009D564F"/>
    <w:rsid w:val="009E5C50"/>
    <w:rsid w:val="00A34AEC"/>
    <w:rsid w:val="00A36685"/>
    <w:rsid w:val="00A45FD7"/>
    <w:rsid w:val="00A4702F"/>
    <w:rsid w:val="00A77D5B"/>
    <w:rsid w:val="00AD35EB"/>
    <w:rsid w:val="00AE605B"/>
    <w:rsid w:val="00AF3FED"/>
    <w:rsid w:val="00B01887"/>
    <w:rsid w:val="00B24D64"/>
    <w:rsid w:val="00B278B1"/>
    <w:rsid w:val="00B32F18"/>
    <w:rsid w:val="00B84C89"/>
    <w:rsid w:val="00BD0FA9"/>
    <w:rsid w:val="00BD776F"/>
    <w:rsid w:val="00BD7AA9"/>
    <w:rsid w:val="00BE0F92"/>
    <w:rsid w:val="00C05A11"/>
    <w:rsid w:val="00C12F2D"/>
    <w:rsid w:val="00C1790D"/>
    <w:rsid w:val="00C3329B"/>
    <w:rsid w:val="00C4660F"/>
    <w:rsid w:val="00C53EA0"/>
    <w:rsid w:val="00C5543A"/>
    <w:rsid w:val="00C60442"/>
    <w:rsid w:val="00C73FE0"/>
    <w:rsid w:val="00C870B7"/>
    <w:rsid w:val="00CA23A3"/>
    <w:rsid w:val="00CB61E2"/>
    <w:rsid w:val="00CE5219"/>
    <w:rsid w:val="00D163D5"/>
    <w:rsid w:val="00D6034F"/>
    <w:rsid w:val="00D74CBC"/>
    <w:rsid w:val="00D91B90"/>
    <w:rsid w:val="00D941D6"/>
    <w:rsid w:val="00DB085B"/>
    <w:rsid w:val="00DB4F11"/>
    <w:rsid w:val="00DB61A5"/>
    <w:rsid w:val="00DC7A46"/>
    <w:rsid w:val="00DD3E9D"/>
    <w:rsid w:val="00DD6A88"/>
    <w:rsid w:val="00DE68AE"/>
    <w:rsid w:val="00DF51E9"/>
    <w:rsid w:val="00E62F7B"/>
    <w:rsid w:val="00E71BC0"/>
    <w:rsid w:val="00E9313C"/>
    <w:rsid w:val="00E93997"/>
    <w:rsid w:val="00EC46B0"/>
    <w:rsid w:val="00EE427D"/>
    <w:rsid w:val="00EF2A4E"/>
    <w:rsid w:val="00F21234"/>
    <w:rsid w:val="00F3424D"/>
    <w:rsid w:val="00F41318"/>
    <w:rsid w:val="00F42ED1"/>
    <w:rsid w:val="00F463D5"/>
    <w:rsid w:val="00FA1306"/>
    <w:rsid w:val="00FB4512"/>
    <w:rsid w:val="00FD4532"/>
    <w:rsid w:val="00FF170C"/>
    <w:rsid w:val="00FF4BF0"/>
    <w:rsid w:val="01361524"/>
    <w:rsid w:val="01544C08"/>
    <w:rsid w:val="01F23529"/>
    <w:rsid w:val="01FC1A18"/>
    <w:rsid w:val="02507131"/>
    <w:rsid w:val="02BE7396"/>
    <w:rsid w:val="03B51450"/>
    <w:rsid w:val="03BA23B6"/>
    <w:rsid w:val="044132C4"/>
    <w:rsid w:val="049B2A54"/>
    <w:rsid w:val="04A647CA"/>
    <w:rsid w:val="04A710DF"/>
    <w:rsid w:val="04DC6863"/>
    <w:rsid w:val="055A55B4"/>
    <w:rsid w:val="0671705A"/>
    <w:rsid w:val="0696055B"/>
    <w:rsid w:val="070B424C"/>
    <w:rsid w:val="07FE14C8"/>
    <w:rsid w:val="082B2FD6"/>
    <w:rsid w:val="083C232C"/>
    <w:rsid w:val="08BE484B"/>
    <w:rsid w:val="09220A94"/>
    <w:rsid w:val="0957184A"/>
    <w:rsid w:val="0A0106F5"/>
    <w:rsid w:val="0A5F50AC"/>
    <w:rsid w:val="0AF65D7F"/>
    <w:rsid w:val="0B7A0161"/>
    <w:rsid w:val="0BCA2F91"/>
    <w:rsid w:val="0C99248C"/>
    <w:rsid w:val="0D8446D1"/>
    <w:rsid w:val="0D865D41"/>
    <w:rsid w:val="0DF5231E"/>
    <w:rsid w:val="0E177E7F"/>
    <w:rsid w:val="0E4E6F53"/>
    <w:rsid w:val="0EC20452"/>
    <w:rsid w:val="0EE228A3"/>
    <w:rsid w:val="0F53362F"/>
    <w:rsid w:val="0FC50AE1"/>
    <w:rsid w:val="0FEE36D8"/>
    <w:rsid w:val="104D01F0"/>
    <w:rsid w:val="105B479E"/>
    <w:rsid w:val="105E7849"/>
    <w:rsid w:val="10A35580"/>
    <w:rsid w:val="10E42F55"/>
    <w:rsid w:val="11017BC4"/>
    <w:rsid w:val="11121510"/>
    <w:rsid w:val="112E3C38"/>
    <w:rsid w:val="116752E1"/>
    <w:rsid w:val="116843DC"/>
    <w:rsid w:val="11A550FE"/>
    <w:rsid w:val="11F8062F"/>
    <w:rsid w:val="122F531A"/>
    <w:rsid w:val="128F36F3"/>
    <w:rsid w:val="13154E81"/>
    <w:rsid w:val="14161B0A"/>
    <w:rsid w:val="144648AE"/>
    <w:rsid w:val="14662ED5"/>
    <w:rsid w:val="14F45538"/>
    <w:rsid w:val="15E11B06"/>
    <w:rsid w:val="16AE2680"/>
    <w:rsid w:val="170D723E"/>
    <w:rsid w:val="176127D3"/>
    <w:rsid w:val="176E5DD1"/>
    <w:rsid w:val="179F5C97"/>
    <w:rsid w:val="18337595"/>
    <w:rsid w:val="183A3F80"/>
    <w:rsid w:val="18614319"/>
    <w:rsid w:val="18F15946"/>
    <w:rsid w:val="1910174F"/>
    <w:rsid w:val="19246DBC"/>
    <w:rsid w:val="192E04DE"/>
    <w:rsid w:val="197B697C"/>
    <w:rsid w:val="19A03A86"/>
    <w:rsid w:val="19C87A59"/>
    <w:rsid w:val="1BB20D07"/>
    <w:rsid w:val="1BBB7A3C"/>
    <w:rsid w:val="1BE61B9B"/>
    <w:rsid w:val="1C1F0875"/>
    <w:rsid w:val="1C9E015C"/>
    <w:rsid w:val="1CB376F2"/>
    <w:rsid w:val="1CC80949"/>
    <w:rsid w:val="1CDA2BFC"/>
    <w:rsid w:val="1D497F91"/>
    <w:rsid w:val="1D5D1DDE"/>
    <w:rsid w:val="1D920FB4"/>
    <w:rsid w:val="1EF34658"/>
    <w:rsid w:val="1EFF7083"/>
    <w:rsid w:val="1F4F1EB9"/>
    <w:rsid w:val="1FBC6927"/>
    <w:rsid w:val="206F2F38"/>
    <w:rsid w:val="213408D0"/>
    <w:rsid w:val="225E530F"/>
    <w:rsid w:val="22781F9E"/>
    <w:rsid w:val="23567B01"/>
    <w:rsid w:val="24247062"/>
    <w:rsid w:val="24E853F2"/>
    <w:rsid w:val="250639AE"/>
    <w:rsid w:val="254F31F9"/>
    <w:rsid w:val="258C6FEF"/>
    <w:rsid w:val="25A12E40"/>
    <w:rsid w:val="269D0919"/>
    <w:rsid w:val="26AC3480"/>
    <w:rsid w:val="26CC2871"/>
    <w:rsid w:val="27493223"/>
    <w:rsid w:val="27887520"/>
    <w:rsid w:val="27D8108C"/>
    <w:rsid w:val="28CB02A4"/>
    <w:rsid w:val="297B223E"/>
    <w:rsid w:val="29FA2D3E"/>
    <w:rsid w:val="2AD6555A"/>
    <w:rsid w:val="2AE17A5A"/>
    <w:rsid w:val="2AEF03C9"/>
    <w:rsid w:val="2C710476"/>
    <w:rsid w:val="2CDB347E"/>
    <w:rsid w:val="2D5332B9"/>
    <w:rsid w:val="2DDE64D3"/>
    <w:rsid w:val="2DEA247E"/>
    <w:rsid w:val="2E3D53CF"/>
    <w:rsid w:val="2E735C4F"/>
    <w:rsid w:val="2E877954"/>
    <w:rsid w:val="2F124686"/>
    <w:rsid w:val="2F3659E3"/>
    <w:rsid w:val="2F424BA4"/>
    <w:rsid w:val="2F774267"/>
    <w:rsid w:val="2FE32602"/>
    <w:rsid w:val="30341C4F"/>
    <w:rsid w:val="3059191F"/>
    <w:rsid w:val="309D4424"/>
    <w:rsid w:val="30BF7261"/>
    <w:rsid w:val="30F611AF"/>
    <w:rsid w:val="3107049D"/>
    <w:rsid w:val="314A7761"/>
    <w:rsid w:val="317E7CB3"/>
    <w:rsid w:val="31A17896"/>
    <w:rsid w:val="32A9355A"/>
    <w:rsid w:val="32EC6B7D"/>
    <w:rsid w:val="331357B7"/>
    <w:rsid w:val="33335A5C"/>
    <w:rsid w:val="33933E31"/>
    <w:rsid w:val="33F40F92"/>
    <w:rsid w:val="341D2935"/>
    <w:rsid w:val="346334B9"/>
    <w:rsid w:val="351575C9"/>
    <w:rsid w:val="35393531"/>
    <w:rsid w:val="356B2D42"/>
    <w:rsid w:val="3587782B"/>
    <w:rsid w:val="362C310F"/>
    <w:rsid w:val="369B7657"/>
    <w:rsid w:val="36BF398E"/>
    <w:rsid w:val="373D74B8"/>
    <w:rsid w:val="374C75AB"/>
    <w:rsid w:val="37865C12"/>
    <w:rsid w:val="37BD4BC0"/>
    <w:rsid w:val="37DE0F35"/>
    <w:rsid w:val="3810372D"/>
    <w:rsid w:val="38A6619C"/>
    <w:rsid w:val="38FC6850"/>
    <w:rsid w:val="395A2C56"/>
    <w:rsid w:val="395D384B"/>
    <w:rsid w:val="397C6B21"/>
    <w:rsid w:val="39ED01CA"/>
    <w:rsid w:val="3A180A03"/>
    <w:rsid w:val="3A8E42C5"/>
    <w:rsid w:val="3AC414D4"/>
    <w:rsid w:val="3B060592"/>
    <w:rsid w:val="3B47390A"/>
    <w:rsid w:val="3BE46F78"/>
    <w:rsid w:val="3C525804"/>
    <w:rsid w:val="3C885838"/>
    <w:rsid w:val="3CAE5BC2"/>
    <w:rsid w:val="3D2916E1"/>
    <w:rsid w:val="3D394C86"/>
    <w:rsid w:val="3D7772C6"/>
    <w:rsid w:val="3DB8553B"/>
    <w:rsid w:val="3DFF1DD8"/>
    <w:rsid w:val="3E3A74D4"/>
    <w:rsid w:val="3E827FD1"/>
    <w:rsid w:val="4056670A"/>
    <w:rsid w:val="40B43BFD"/>
    <w:rsid w:val="40B84A4D"/>
    <w:rsid w:val="41090B06"/>
    <w:rsid w:val="4144010B"/>
    <w:rsid w:val="415A645D"/>
    <w:rsid w:val="419F77D5"/>
    <w:rsid w:val="41EF0BCE"/>
    <w:rsid w:val="424010B3"/>
    <w:rsid w:val="429C3607"/>
    <w:rsid w:val="431F0971"/>
    <w:rsid w:val="433B1C5A"/>
    <w:rsid w:val="437A536A"/>
    <w:rsid w:val="43DB2B97"/>
    <w:rsid w:val="443A4D60"/>
    <w:rsid w:val="444F4059"/>
    <w:rsid w:val="44BB33C7"/>
    <w:rsid w:val="44FA0DC9"/>
    <w:rsid w:val="450B2BBA"/>
    <w:rsid w:val="45615EE9"/>
    <w:rsid w:val="45997458"/>
    <w:rsid w:val="469940DB"/>
    <w:rsid w:val="4860600B"/>
    <w:rsid w:val="48C44B72"/>
    <w:rsid w:val="495913D8"/>
    <w:rsid w:val="49935043"/>
    <w:rsid w:val="49AA4D20"/>
    <w:rsid w:val="4A2F3A80"/>
    <w:rsid w:val="4A326B46"/>
    <w:rsid w:val="4A356EA7"/>
    <w:rsid w:val="4A5C5C69"/>
    <w:rsid w:val="4B140C5A"/>
    <w:rsid w:val="4BF47196"/>
    <w:rsid w:val="4C16611E"/>
    <w:rsid w:val="4C6E1B35"/>
    <w:rsid w:val="4CA97BF5"/>
    <w:rsid w:val="4CEC2563"/>
    <w:rsid w:val="4D14114E"/>
    <w:rsid w:val="4D474A3C"/>
    <w:rsid w:val="4DED3DBB"/>
    <w:rsid w:val="4DF45D32"/>
    <w:rsid w:val="4E306A12"/>
    <w:rsid w:val="4EA01857"/>
    <w:rsid w:val="4F1634E9"/>
    <w:rsid w:val="4F625F52"/>
    <w:rsid w:val="506627A9"/>
    <w:rsid w:val="507D2CC4"/>
    <w:rsid w:val="508C3995"/>
    <w:rsid w:val="50AE397B"/>
    <w:rsid w:val="50C837CB"/>
    <w:rsid w:val="50E62822"/>
    <w:rsid w:val="511B3B0F"/>
    <w:rsid w:val="512514E8"/>
    <w:rsid w:val="5164091A"/>
    <w:rsid w:val="51BB2504"/>
    <w:rsid w:val="52F07245"/>
    <w:rsid w:val="533A508C"/>
    <w:rsid w:val="53715A81"/>
    <w:rsid w:val="53822184"/>
    <w:rsid w:val="53CA00CD"/>
    <w:rsid w:val="53FB1BE6"/>
    <w:rsid w:val="547B7CD6"/>
    <w:rsid w:val="54D41016"/>
    <w:rsid w:val="54D42492"/>
    <w:rsid w:val="551C1C65"/>
    <w:rsid w:val="55231292"/>
    <w:rsid w:val="559E47D8"/>
    <w:rsid w:val="55A077C3"/>
    <w:rsid w:val="55F26860"/>
    <w:rsid w:val="55F4175F"/>
    <w:rsid w:val="56280A23"/>
    <w:rsid w:val="576A3BB8"/>
    <w:rsid w:val="57947AA6"/>
    <w:rsid w:val="579A235F"/>
    <w:rsid w:val="57BB709A"/>
    <w:rsid w:val="57EB24FD"/>
    <w:rsid w:val="58811B4E"/>
    <w:rsid w:val="58A02D0C"/>
    <w:rsid w:val="58D84018"/>
    <w:rsid w:val="591D4CD9"/>
    <w:rsid w:val="5A924CC9"/>
    <w:rsid w:val="5AA67F14"/>
    <w:rsid w:val="5ADF54B5"/>
    <w:rsid w:val="5C021228"/>
    <w:rsid w:val="5C506627"/>
    <w:rsid w:val="5C622D75"/>
    <w:rsid w:val="5CD30E95"/>
    <w:rsid w:val="5D126FB2"/>
    <w:rsid w:val="5D163579"/>
    <w:rsid w:val="5D735535"/>
    <w:rsid w:val="5E0E6985"/>
    <w:rsid w:val="5E356274"/>
    <w:rsid w:val="5F312546"/>
    <w:rsid w:val="5FED5AF5"/>
    <w:rsid w:val="60106D41"/>
    <w:rsid w:val="603C0CED"/>
    <w:rsid w:val="604364E6"/>
    <w:rsid w:val="60532B81"/>
    <w:rsid w:val="60970AEC"/>
    <w:rsid w:val="60D83C0F"/>
    <w:rsid w:val="60EA6050"/>
    <w:rsid w:val="614E164B"/>
    <w:rsid w:val="618C3E7F"/>
    <w:rsid w:val="61BF04AC"/>
    <w:rsid w:val="61E70829"/>
    <w:rsid w:val="62376C20"/>
    <w:rsid w:val="62570462"/>
    <w:rsid w:val="62B018AC"/>
    <w:rsid w:val="62FD5A34"/>
    <w:rsid w:val="63C3304E"/>
    <w:rsid w:val="649E4402"/>
    <w:rsid w:val="64C5633C"/>
    <w:rsid w:val="64E11E82"/>
    <w:rsid w:val="65D36C22"/>
    <w:rsid w:val="661E4857"/>
    <w:rsid w:val="66FB3F95"/>
    <w:rsid w:val="67CB2AA6"/>
    <w:rsid w:val="68506E4D"/>
    <w:rsid w:val="68856AE9"/>
    <w:rsid w:val="68B735CD"/>
    <w:rsid w:val="68F01D95"/>
    <w:rsid w:val="690C2C30"/>
    <w:rsid w:val="692D7978"/>
    <w:rsid w:val="6931564D"/>
    <w:rsid w:val="694A0A07"/>
    <w:rsid w:val="69C2764C"/>
    <w:rsid w:val="69DA10D4"/>
    <w:rsid w:val="6A8F02BA"/>
    <w:rsid w:val="6B073C51"/>
    <w:rsid w:val="6C0E645E"/>
    <w:rsid w:val="6C542284"/>
    <w:rsid w:val="6CB2099E"/>
    <w:rsid w:val="6D45564C"/>
    <w:rsid w:val="6D483657"/>
    <w:rsid w:val="6E4A2051"/>
    <w:rsid w:val="6E7F4B8D"/>
    <w:rsid w:val="6EE5266B"/>
    <w:rsid w:val="6EFA0D76"/>
    <w:rsid w:val="6F1157B5"/>
    <w:rsid w:val="6F1E3759"/>
    <w:rsid w:val="6F882AB1"/>
    <w:rsid w:val="6FF208BD"/>
    <w:rsid w:val="705067E1"/>
    <w:rsid w:val="70A36A6A"/>
    <w:rsid w:val="70B95DC8"/>
    <w:rsid w:val="70D73527"/>
    <w:rsid w:val="712177B9"/>
    <w:rsid w:val="716876A3"/>
    <w:rsid w:val="71703869"/>
    <w:rsid w:val="73A845EA"/>
    <w:rsid w:val="73FE54E4"/>
    <w:rsid w:val="74105D0B"/>
    <w:rsid w:val="741F5A77"/>
    <w:rsid w:val="742713A2"/>
    <w:rsid w:val="74342628"/>
    <w:rsid w:val="74856564"/>
    <w:rsid w:val="74EF2A9E"/>
    <w:rsid w:val="75076BC0"/>
    <w:rsid w:val="75263FB5"/>
    <w:rsid w:val="75313883"/>
    <w:rsid w:val="7568637B"/>
    <w:rsid w:val="76982C90"/>
    <w:rsid w:val="76A43CAB"/>
    <w:rsid w:val="775841CD"/>
    <w:rsid w:val="775900CC"/>
    <w:rsid w:val="77AF264E"/>
    <w:rsid w:val="77D04E28"/>
    <w:rsid w:val="78037528"/>
    <w:rsid w:val="78B546B4"/>
    <w:rsid w:val="793B5795"/>
    <w:rsid w:val="7A294E98"/>
    <w:rsid w:val="7A855E82"/>
    <w:rsid w:val="7B3B483B"/>
    <w:rsid w:val="7BB3231A"/>
    <w:rsid w:val="7BD564C7"/>
    <w:rsid w:val="7BE231E0"/>
    <w:rsid w:val="7C370855"/>
    <w:rsid w:val="7D2315D3"/>
    <w:rsid w:val="7DA243F4"/>
    <w:rsid w:val="7DA31E15"/>
    <w:rsid w:val="7DB3C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widowControl/>
      <w:spacing w:after="0" w:line="560" w:lineRule="exact"/>
      <w:ind w:left="0" w:leftChars="0" w:firstLine="200" w:firstLineChars="200"/>
    </w:pPr>
    <w:rPr>
      <w:rFonts w:ascii="Times New Roman" w:hAnsi="Times New Roman" w:eastAsia="仿宋_GB2312"/>
      <w:sz w:val="32"/>
      <w:szCs w:val="28"/>
    </w:r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Strong"/>
    <w:basedOn w:val="7"/>
    <w:qFormat/>
    <w:uiPriority w:val="22"/>
    <w:rPr>
      <w:b/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6" Type="http://schemas.openxmlformats.org/officeDocument/2006/relationships/fontTable" Target="fontTable.xml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33</Pages>
  <Words>1533</Words>
  <Characters>1605</Characters>
  <Lines>93</Lines>
  <Paragraphs>64</Paragraphs>
  <TotalTime>0</TotalTime>
  <ScaleCrop>false</ScaleCrop>
  <LinksUpToDate>false</LinksUpToDate>
  <CharactersWithSpaces>1615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2020-05-12T17:19:00Z</dcterms:created>
  <dc:creator>麦嘉櫘(港澳台和外事部)</dc:creator>
  <cp:lastModifiedBy>罗楚茵</cp:lastModifiedBy>
  <dcterms:modified xsi:type="dcterms:W3CDTF">2026-04-29T01:40:34Z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611F272531D02682553CEB69994305AF_43</vt:lpwstr>
  </property>
  <property fmtid="{D5CDD505-2E9C-101B-9397-08002B2CF9AE}" pid="4" name="KSOTemplateDocerSaveRecord">
    <vt:lpwstr>eyJoZGlkIjoiNThiMzgyMGQyZTFmZWVhNjk5OTlhZjg1YmIzOGNkNmMiLCJ1c2VySWQiOiIxNzY1NDAwODQwIn0=</vt:lpwstr>
  </property>
</Properties>
</file>