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rPr>
          <w:rFonts w:ascii="Arial Narrow" w:hAnsi="Arial Narrow" w:eastAsia="等线" w:cs="Times New Roman"/>
          <w:sz w:val="15"/>
          <w:szCs w:val="22"/>
        </w:rPr>
      </w:pPr>
    </w:p>
    <w:p>
      <w:pPr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广东省律师协会202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年度涉外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法治</w:t>
      </w:r>
      <w:r>
        <w:rPr>
          <w:rFonts w:hint="eastAsia" w:ascii="黑体" w:hAnsi="黑体" w:eastAsia="黑体" w:cs="黑体"/>
          <w:sz w:val="44"/>
          <w:szCs w:val="44"/>
        </w:rPr>
        <w:t>课题研究申报表</w:t>
      </w:r>
    </w:p>
    <w:p>
      <w:pPr>
        <w:rPr>
          <w:rFonts w:ascii="Arial Narrow" w:hAnsi="Arial Narrow" w:eastAsia="等线" w:cs="Times New Roman"/>
          <w:sz w:val="18"/>
          <w:szCs w:val="22"/>
        </w:rPr>
      </w:pPr>
    </w:p>
    <w:p>
      <w:pPr>
        <w:rPr>
          <w:rFonts w:ascii="Arial Narrow" w:hAnsi="Arial Narrow" w:eastAsia="等线" w:cs="Times New Roman"/>
          <w:sz w:val="18"/>
          <w:szCs w:val="22"/>
        </w:rPr>
      </w:pPr>
    </w:p>
    <w:p>
      <w:pPr>
        <w:rPr>
          <w:rFonts w:ascii="Arial Narrow" w:hAnsi="Arial Narrow" w:eastAsia="等线" w:cs="Times New Roman"/>
          <w:sz w:val="18"/>
          <w:szCs w:val="22"/>
        </w:rPr>
      </w:pPr>
    </w:p>
    <w:p>
      <w:pPr>
        <w:rPr>
          <w:rFonts w:ascii="Arial Narrow" w:hAnsi="Arial Narrow" w:eastAsia="等线" w:cs="Times New Roman"/>
          <w:sz w:val="18"/>
          <w:szCs w:val="22"/>
        </w:rPr>
      </w:pPr>
    </w:p>
    <w:p>
      <w:pPr>
        <w:rPr>
          <w:rFonts w:ascii="Arial Narrow" w:hAnsi="Arial Narrow" w:eastAsia="等线" w:cs="Times New Roman"/>
          <w:sz w:val="18"/>
          <w:szCs w:val="22"/>
        </w:rPr>
      </w:pPr>
    </w:p>
    <w:p>
      <w:pPr>
        <w:spacing w:line="400" w:lineRule="exact"/>
        <w:rPr>
          <w:rFonts w:ascii="Arial Narrow" w:hAnsi="Arial Narrow" w:eastAsia="仿宋_GB2312" w:cs="Times New Roman"/>
          <w:sz w:val="24"/>
          <w:szCs w:val="22"/>
        </w:rPr>
      </w:pPr>
    </w:p>
    <w:p>
      <w:pPr>
        <w:ind w:firstLine="1600" w:firstLineChars="500"/>
        <w:rPr>
          <w:rFonts w:ascii="仿宋_GB2312" w:hAnsi="Arial Narrow" w:eastAsia="仿宋_GB2312" w:cs="Times New Roman"/>
          <w:sz w:val="32"/>
          <w:szCs w:val="32"/>
          <w:u w:val="single"/>
        </w:rPr>
      </w:pPr>
    </w:p>
    <w:p>
      <w:pPr>
        <w:ind w:left="1575" w:leftChars="750"/>
        <w:rPr>
          <w:rFonts w:ascii="仿宋_GB2312" w:hAnsi="Arial Narrow" w:eastAsia="仿宋_GB2312" w:cs="Times New Roman"/>
          <w:sz w:val="32"/>
          <w:szCs w:val="32"/>
        </w:rPr>
      </w:pPr>
      <w:r>
        <w:rPr>
          <w:rFonts w:hint="eastAsia" w:ascii="仿宋_GB2312" w:hAnsi="Arial Narrow" w:eastAsia="仿宋_GB2312" w:cs="Times New Roman"/>
          <w:kern w:val="0"/>
          <w:sz w:val="32"/>
          <w:szCs w:val="32"/>
        </w:rPr>
        <w:t>申报单位</w:t>
      </w:r>
      <w:r>
        <w:rPr>
          <w:rFonts w:hint="eastAsia" w:ascii="仿宋_GB2312" w:hAnsi="Arial Narrow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Arial Narrow" w:eastAsia="仿宋_GB2312" w:cs="Times New Roman"/>
          <w:sz w:val="32"/>
          <w:szCs w:val="32"/>
        </w:rPr>
        <w:t xml:space="preserve">                          </w:t>
      </w:r>
    </w:p>
    <w:p>
      <w:pPr>
        <w:ind w:firstLine="1600" w:firstLineChars="500"/>
        <w:rPr>
          <w:rFonts w:ascii="仿宋_GB2312" w:hAnsi="Arial Narrow" w:eastAsia="仿宋_GB2312" w:cs="Times New Roman"/>
          <w:sz w:val="32"/>
          <w:szCs w:val="32"/>
        </w:rPr>
      </w:pPr>
      <w:r>
        <w:rPr>
          <w:rFonts w:hint="eastAsia" w:ascii="仿宋_GB2312" w:hAnsi="Arial Narrow" w:eastAsia="仿宋_GB2312" w:cs="Times New Roman"/>
          <w:sz w:val="32"/>
          <w:szCs w:val="32"/>
        </w:rPr>
        <w:t>填表日期</w:t>
      </w:r>
      <w:r>
        <w:rPr>
          <w:rFonts w:hint="eastAsia" w:ascii="仿宋_GB2312" w:hAnsi="Arial Narrow" w:eastAsia="仿宋_GB2312" w:cs="Times New Roman"/>
          <w:sz w:val="32"/>
          <w:szCs w:val="32"/>
          <w:u w:val="single"/>
        </w:rPr>
        <w:t xml:space="preserve">       年  月  日         </w:t>
      </w:r>
    </w:p>
    <w:p>
      <w:pPr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ascii="Arial Narrow" w:hAnsi="Arial Narrow" w:eastAsia="等线" w:cs="Times New Roman"/>
          <w:szCs w:val="22"/>
        </w:rPr>
      </w:pPr>
    </w:p>
    <w:p>
      <w:pPr>
        <w:rPr>
          <w:rFonts w:ascii="Arial Narrow" w:hAnsi="Arial Narrow" w:eastAsia="等线" w:cs="Times New Roman"/>
          <w:szCs w:val="22"/>
        </w:rPr>
      </w:pPr>
    </w:p>
    <w:p>
      <w:pPr>
        <w:jc w:val="center"/>
        <w:rPr>
          <w:rFonts w:hint="eastAsia" w:ascii="方正小标宋简体" w:hAnsi="Arial Narrow" w:eastAsia="方正小标宋简体" w:cs="Times New Roman"/>
          <w:sz w:val="36"/>
          <w:szCs w:val="36"/>
        </w:rPr>
      </w:pPr>
      <w:r>
        <w:rPr>
          <w:rFonts w:hint="eastAsia" w:ascii="方正小标宋简体" w:hAnsi="Arial Narrow" w:eastAsia="方正小标宋简体" w:cs="Times New Roman"/>
          <w:sz w:val="36"/>
          <w:szCs w:val="36"/>
          <w:lang w:val="en-US" w:eastAsia="zh-CN"/>
        </w:rPr>
        <w:t>广东省律师协会</w:t>
      </w:r>
      <w:r>
        <w:rPr>
          <w:rFonts w:hint="eastAsia" w:ascii="方正小标宋简体" w:hAnsi="Arial Narrow" w:eastAsia="方正小标宋简体" w:cs="Times New Roman"/>
          <w:sz w:val="36"/>
          <w:szCs w:val="36"/>
        </w:rPr>
        <w:t xml:space="preserve"> </w:t>
      </w:r>
    </w:p>
    <w:p>
      <w:pPr>
        <w:jc w:val="center"/>
        <w:rPr>
          <w:rFonts w:hint="default" w:ascii="方正小标宋简体" w:hAnsi="Arial Narrow" w:eastAsia="方正小标宋简体" w:cs="Times New Roman"/>
          <w:sz w:val="36"/>
          <w:szCs w:val="36"/>
          <w:lang w:val="en-US" w:eastAsia="zh-CN"/>
        </w:rPr>
      </w:pPr>
      <w:r>
        <w:rPr>
          <w:rFonts w:ascii="方正小标宋简体" w:hAnsi="Arial Narrow" w:eastAsia="方正小标宋简体" w:cs="Times New Roman"/>
          <w:sz w:val="36"/>
          <w:szCs w:val="36"/>
        </w:rPr>
        <w:t xml:space="preserve"> </w:t>
      </w:r>
      <w:r>
        <w:rPr>
          <w:rFonts w:hint="eastAsia" w:ascii="方正小标宋简体" w:hAnsi="Arial Narrow" w:eastAsia="方正小标宋简体" w:cs="Times New Roman"/>
          <w:sz w:val="36"/>
          <w:szCs w:val="36"/>
          <w:lang w:val="en-US" w:eastAsia="zh-CN"/>
        </w:rPr>
        <w:t>广东省涉外法治促进中心</w:t>
      </w:r>
    </w:p>
    <w:p>
      <w:pPr>
        <w:jc w:val="center"/>
        <w:rPr>
          <w:rFonts w:ascii="Arial Narrow" w:hAnsi="Arial Narrow" w:eastAsia="等线" w:cs="Times New Roman"/>
          <w:sz w:val="32"/>
          <w:szCs w:val="22"/>
        </w:rPr>
      </w:pPr>
      <w:r>
        <w:rPr>
          <w:rFonts w:ascii="方正小标宋简体" w:hAnsi="Arial Narrow" w:eastAsia="方正小标宋简体" w:cs="Times New Roman"/>
          <w:sz w:val="32"/>
          <w:szCs w:val="22"/>
        </w:rPr>
        <w:t xml:space="preserve">  202</w:t>
      </w:r>
      <w:r>
        <w:rPr>
          <w:rFonts w:hint="eastAsia" w:ascii="方正小标宋简体" w:hAnsi="Arial Narrow" w:eastAsia="方正小标宋简体" w:cs="Times New Roman"/>
          <w:sz w:val="32"/>
          <w:szCs w:val="22"/>
          <w:lang w:val="en-US" w:eastAsia="zh-CN"/>
        </w:rPr>
        <w:t>5</w:t>
      </w:r>
      <w:r>
        <w:rPr>
          <w:rFonts w:hint="eastAsia" w:ascii="方正小标宋简体" w:hAnsi="Arial Narrow" w:eastAsia="方正小标宋简体" w:cs="Times New Roman"/>
          <w:sz w:val="32"/>
          <w:szCs w:val="22"/>
        </w:rPr>
        <w:t>年</w:t>
      </w:r>
      <w:r>
        <w:rPr>
          <w:rFonts w:hint="eastAsia" w:ascii="方正小标宋简体" w:hAnsi="Arial Narrow" w:eastAsia="方正小标宋简体" w:cs="Times New Roman"/>
          <w:sz w:val="32"/>
          <w:szCs w:val="22"/>
          <w:lang w:val="en-US" w:eastAsia="zh-CN"/>
        </w:rPr>
        <w:t>3</w:t>
      </w:r>
      <w:r>
        <w:rPr>
          <w:rFonts w:hint="eastAsia" w:ascii="方正小标宋简体" w:hAnsi="Arial Narrow" w:eastAsia="方正小标宋简体" w:cs="Times New Roman"/>
          <w:sz w:val="32"/>
          <w:szCs w:val="22"/>
        </w:rPr>
        <w:t>月制订</w:t>
      </w:r>
    </w:p>
    <w:p>
      <w:pPr>
        <w:jc w:val="center"/>
        <w:rPr>
          <w:rFonts w:ascii="Arial Narrow" w:hAnsi="Arial Narrow" w:eastAsia="等线" w:cs="Times New Roman"/>
          <w:b/>
          <w:sz w:val="32"/>
          <w:szCs w:val="22"/>
        </w:rPr>
      </w:pPr>
      <w:r>
        <w:rPr>
          <w:rFonts w:ascii="Arial Narrow" w:hAnsi="Arial Narrow" w:eastAsia="等线" w:cs="Times New Roman"/>
          <w:b/>
          <w:sz w:val="32"/>
          <w:szCs w:val="22"/>
        </w:rPr>
        <w:br w:type="page"/>
      </w:r>
    </w:p>
    <w:p>
      <w:pPr>
        <w:jc w:val="center"/>
        <w:rPr>
          <w:rFonts w:ascii="Arial Narrow" w:hAnsi="Arial Narrow"/>
          <w:b/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474" w:bottom="1985" w:left="1588" w:header="851" w:footer="1587" w:gutter="0"/>
          <w:pgNumType w:start="1"/>
          <w:cols w:space="720" w:num="1"/>
          <w:docGrid w:type="linesAndChars" w:linePitch="312" w:charSpace="0"/>
        </w:sectPr>
      </w:pPr>
    </w:p>
    <w:p>
      <w:pPr>
        <w:spacing w:line="560" w:lineRule="exact"/>
        <w:ind w:right="899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课题申报单位承诺：</w:t>
      </w:r>
    </w:p>
    <w:p>
      <w:pPr>
        <w:spacing w:line="560" w:lineRule="exact"/>
        <w:ind w:right="57"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单位承诺对所填写的各项内容的真实性负责，保证没有知识产权争议，课题申请如获准立项，承诺以本表为有约束力的协议，遵守广东省律师协会的有关规定，认真开展研究工作，按时完成研究任务，保障研究质量，取得预期成果。广东省律师协会有权使用《申报表》所填数据、资料和研究成果（包括阶段性成果和最终成果）。未经广东省律师协会同意，不得对外发表课题研究成果内容。</w:t>
      </w:r>
    </w:p>
    <w:p>
      <w:pPr>
        <w:spacing w:line="560" w:lineRule="exact"/>
        <w:ind w:left="6080" w:right="902" w:hanging="6080" w:hangingChars="19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 xml:space="preserve">                                                                      </w:t>
      </w:r>
    </w:p>
    <w:p>
      <w:pPr>
        <w:spacing w:line="560" w:lineRule="exact"/>
        <w:ind w:left="6080" w:right="902" w:hanging="6080" w:hangingChars="190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ind w:left="6080" w:right="902" w:hanging="6080" w:hangingChars="190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ind w:left="4548" w:leftChars="2166" w:right="902"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申报单位（签章）：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right="902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 xml:space="preserve">                                    年   月   日</w:t>
      </w:r>
    </w:p>
    <w:p>
      <w:pPr>
        <w:spacing w:line="560" w:lineRule="exact"/>
        <w:ind w:right="902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ind w:right="902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b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  <w:sectPr>
          <w:footerReference r:id="rId6" w:type="even"/>
          <w:type w:val="continuous"/>
          <w:pgSz w:w="11907" w:h="16840"/>
          <w:pgMar w:top="2098" w:right="1474" w:bottom="1985" w:left="1588" w:header="851" w:footer="1587" w:gutter="0"/>
          <w:cols w:space="720" w:num="1"/>
          <w:docGrid w:type="linesAndChars" w:linePitch="312" w:charSpace="0"/>
        </w:sectPr>
      </w:pPr>
    </w:p>
    <w:tbl>
      <w:tblPr>
        <w:tblStyle w:val="10"/>
        <w:tblpPr w:leftFromText="180" w:rightFromText="180" w:vertAnchor="text" w:horzAnchor="margin" w:tblpY="21"/>
        <w:tblOverlap w:val="never"/>
        <w:tblW w:w="9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387"/>
        <w:gridCol w:w="2440"/>
        <w:gridCol w:w="260"/>
        <w:gridCol w:w="591"/>
        <w:gridCol w:w="127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申报单位</w:t>
            </w:r>
          </w:p>
        </w:tc>
        <w:tc>
          <w:tcPr>
            <w:tcW w:w="779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申报联系人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传真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电子邮箱</w:t>
            </w:r>
          </w:p>
        </w:tc>
        <w:tc>
          <w:tcPr>
            <w:tcW w:w="779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课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题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组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名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职务、职称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（牵头人）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预期完成时间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ind w:firstLine="1890" w:firstLineChars="900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年</w:t>
            </w:r>
            <w:r>
              <w:rPr>
                <w:rFonts w:ascii="仿宋_GB2312" w:hAnsi="宋体" w:eastAsia="仿宋_GB2312" w:cs="Times New Roman"/>
                <w:bCs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月</w:t>
            </w:r>
            <w:r>
              <w:rPr>
                <w:rFonts w:ascii="仿宋_GB2312" w:hAnsi="宋体" w:eastAsia="仿宋_GB2312" w:cs="Times New Roman"/>
                <w:bCs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申报单位、课题组成员相应课题研究经验材料（单位、成员均需提供5</w:t>
            </w:r>
            <w:r>
              <w:rPr>
                <w:rFonts w:ascii="仿宋_GB2312" w:hAnsi="宋体" w:eastAsia="仿宋_GB2312" w:cs="Times New Roman"/>
                <w:b/>
                <w:szCs w:val="21"/>
              </w:rPr>
              <w:t>件以上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，有关证明材料附后）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申报单位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/课题组成员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相应课题研究经验材料名称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（申报单位）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hAnsi="宋体" w:eastAsia="仿宋_GB2312" w:cs="Times New Roman"/>
                <w:bCs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  <w:tc>
          <w:tcPr>
            <w:tcW w:w="6410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9181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一、课题研究计划：研究提纲、研究内容、进度计划（限</w:t>
            </w:r>
            <w:r>
              <w:rPr>
                <w:rFonts w:ascii="仿宋_GB2312" w:hAnsi="宋体" w:eastAsia="仿宋_GB2312" w:cs="Times New Roman"/>
                <w:b/>
                <w:bCs/>
                <w:szCs w:val="21"/>
              </w:rPr>
              <w:t>1000字）</w:t>
            </w:r>
          </w:p>
          <w:p>
            <w:pPr>
              <w:ind w:firstLine="422" w:firstLineChars="200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（可附页）</w:t>
            </w: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918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二、申报单位简介：证明研究能力，说明研究方式、研究工作的资料准备情况、已有相关成果、主要参考文献、科研手段等。（限</w:t>
            </w:r>
            <w:r>
              <w:rPr>
                <w:rFonts w:ascii="仿宋_GB2312" w:hAnsi="宋体" w:eastAsia="仿宋_GB2312" w:cs="Times New Roman"/>
                <w:b/>
                <w:bCs/>
                <w:szCs w:val="21"/>
              </w:rPr>
              <w:t>1000字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，可附页）</w:t>
            </w: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918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三、课题组成员简介（可附页）</w:t>
            </w: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bCs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等线" w:hAnsi="等线" w:eastAsia="等线" w:cs="Times New Roman"/>
          <w:szCs w:val="22"/>
        </w:rPr>
      </w:pPr>
    </w:p>
    <w:p>
      <w:pPr>
        <w:rPr>
          <w:rFonts w:hint="default" w:ascii="等线" w:hAnsi="等线" w:eastAsia="等线" w:cs="Times New Roman"/>
          <w:szCs w:val="22"/>
          <w:lang w:val="en-US" w:eastAsia="zh-CN"/>
        </w:rPr>
      </w:pPr>
    </w:p>
    <w:p>
      <w:pPr>
        <w:rPr>
          <w:rFonts w:hint="default" w:eastAsia="仿宋_GB2312"/>
          <w:sz w:val="32"/>
          <w:szCs w:val="20"/>
          <w:lang w:val="en-US" w:eastAsia="zh-Hans"/>
        </w:rPr>
      </w:pPr>
    </w:p>
    <w:sectPr>
      <w:footerReference r:id="rId7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THeiti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宋体" w:hAnsi="宋体" w:eastAsia="等线" w:cs="Times New Roman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420" w:leftChars="200" w:right="420" w:right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等线" w:hAnsi="等线" w:eastAsia="等线" w:cs="Times New Roman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420" w:leftChars="200" w:right="420" w:right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>
                    <w:pPr>
                      <w:rPr>
                        <w:rFonts w:ascii="等线" w:hAnsi="等线" w:eastAsia="等线" w:cs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560" w:firstLineChars="20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2</w:t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等线" w:hAnsi="等线" w:eastAsia="等线" w:cs="Times New Roman"/>
        <w:kern w:val="2"/>
        <w:sz w:val="18"/>
        <w:szCs w:val="18"/>
        <w:lang w:val="zh-CN" w:eastAsia="zh-CN" w:bidi="ar-SA"/>
      </w:rPr>
      <w:t>1</w: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560" w:firstLineChars="20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1MjVlMjZkMDVmMGU5MzUxNmJiYmM5YmUyYzYzMTkifQ=="/>
  </w:docVars>
  <w:rsids>
    <w:rsidRoot w:val="7FBDDEB9"/>
    <w:rsid w:val="000973F1"/>
    <w:rsid w:val="002C32E7"/>
    <w:rsid w:val="003E7529"/>
    <w:rsid w:val="00451A56"/>
    <w:rsid w:val="00623041"/>
    <w:rsid w:val="00677D44"/>
    <w:rsid w:val="00851EC4"/>
    <w:rsid w:val="008E52AB"/>
    <w:rsid w:val="00B831D9"/>
    <w:rsid w:val="00FF5B29"/>
    <w:rsid w:val="0176720F"/>
    <w:rsid w:val="01FD4E63"/>
    <w:rsid w:val="02076DCB"/>
    <w:rsid w:val="02204096"/>
    <w:rsid w:val="02357D18"/>
    <w:rsid w:val="02595B2D"/>
    <w:rsid w:val="02AD7AC3"/>
    <w:rsid w:val="02C4266F"/>
    <w:rsid w:val="0473FF1A"/>
    <w:rsid w:val="05B272AB"/>
    <w:rsid w:val="05C913B6"/>
    <w:rsid w:val="062C4DB8"/>
    <w:rsid w:val="06F97AF5"/>
    <w:rsid w:val="083240F8"/>
    <w:rsid w:val="090C03BB"/>
    <w:rsid w:val="090C565B"/>
    <w:rsid w:val="096C1726"/>
    <w:rsid w:val="09D42857"/>
    <w:rsid w:val="0BAA1E3E"/>
    <w:rsid w:val="0C9B053D"/>
    <w:rsid w:val="0D737639"/>
    <w:rsid w:val="0EDE6E08"/>
    <w:rsid w:val="0F1852B9"/>
    <w:rsid w:val="0F1B296B"/>
    <w:rsid w:val="0F6D4E93"/>
    <w:rsid w:val="10363FC4"/>
    <w:rsid w:val="11897D50"/>
    <w:rsid w:val="118A4F57"/>
    <w:rsid w:val="11C40985"/>
    <w:rsid w:val="11F80FE1"/>
    <w:rsid w:val="12376CF5"/>
    <w:rsid w:val="132B2DB7"/>
    <w:rsid w:val="139A0FB0"/>
    <w:rsid w:val="156E6B50"/>
    <w:rsid w:val="156F167A"/>
    <w:rsid w:val="157336DE"/>
    <w:rsid w:val="163944A7"/>
    <w:rsid w:val="1687364A"/>
    <w:rsid w:val="17423A17"/>
    <w:rsid w:val="17DDB657"/>
    <w:rsid w:val="17E1735F"/>
    <w:rsid w:val="18223BE6"/>
    <w:rsid w:val="18693293"/>
    <w:rsid w:val="18A71EBC"/>
    <w:rsid w:val="195866CC"/>
    <w:rsid w:val="197750D6"/>
    <w:rsid w:val="19F0495E"/>
    <w:rsid w:val="1A2C55FB"/>
    <w:rsid w:val="1ABE7EF9"/>
    <w:rsid w:val="1B6E7C4E"/>
    <w:rsid w:val="1C0E0EFE"/>
    <w:rsid w:val="1D2F2B90"/>
    <w:rsid w:val="1D9C7CAB"/>
    <w:rsid w:val="1EE86633"/>
    <w:rsid w:val="1F300CC1"/>
    <w:rsid w:val="1F611F8B"/>
    <w:rsid w:val="1F9C4200"/>
    <w:rsid w:val="1FDA1374"/>
    <w:rsid w:val="1FE02309"/>
    <w:rsid w:val="1FFDC384"/>
    <w:rsid w:val="20297012"/>
    <w:rsid w:val="210A44EB"/>
    <w:rsid w:val="21792440"/>
    <w:rsid w:val="223D14A5"/>
    <w:rsid w:val="226B3848"/>
    <w:rsid w:val="241E38D9"/>
    <w:rsid w:val="244F2331"/>
    <w:rsid w:val="245B449C"/>
    <w:rsid w:val="24F552D5"/>
    <w:rsid w:val="25930A8D"/>
    <w:rsid w:val="269C12CE"/>
    <w:rsid w:val="26E01966"/>
    <w:rsid w:val="28670563"/>
    <w:rsid w:val="298B729C"/>
    <w:rsid w:val="2A1A0E31"/>
    <w:rsid w:val="2A3829F7"/>
    <w:rsid w:val="2A3B17AC"/>
    <w:rsid w:val="2A3E0FAB"/>
    <w:rsid w:val="2A5F7B0F"/>
    <w:rsid w:val="2A965451"/>
    <w:rsid w:val="2AD93DBB"/>
    <w:rsid w:val="2BDF37E4"/>
    <w:rsid w:val="2BED3323"/>
    <w:rsid w:val="2CC3539D"/>
    <w:rsid w:val="2CFC4CBC"/>
    <w:rsid w:val="2E71509F"/>
    <w:rsid w:val="2E8E0E1B"/>
    <w:rsid w:val="2EC51F70"/>
    <w:rsid w:val="2F0722D1"/>
    <w:rsid w:val="301B121B"/>
    <w:rsid w:val="30A83B94"/>
    <w:rsid w:val="326B3748"/>
    <w:rsid w:val="32B67A1F"/>
    <w:rsid w:val="34283BFB"/>
    <w:rsid w:val="342E1658"/>
    <w:rsid w:val="344277BC"/>
    <w:rsid w:val="344611B8"/>
    <w:rsid w:val="34B345D4"/>
    <w:rsid w:val="34D60E67"/>
    <w:rsid w:val="35014FF1"/>
    <w:rsid w:val="351231A5"/>
    <w:rsid w:val="358856A2"/>
    <w:rsid w:val="368E2AAB"/>
    <w:rsid w:val="37691503"/>
    <w:rsid w:val="37983423"/>
    <w:rsid w:val="384147B8"/>
    <w:rsid w:val="39EF143C"/>
    <w:rsid w:val="3A0A5862"/>
    <w:rsid w:val="3A1D39D5"/>
    <w:rsid w:val="3A441434"/>
    <w:rsid w:val="3A8954AD"/>
    <w:rsid w:val="3B9E79DB"/>
    <w:rsid w:val="3BEE322E"/>
    <w:rsid w:val="3C3E5ECA"/>
    <w:rsid w:val="3C65575D"/>
    <w:rsid w:val="3C956334"/>
    <w:rsid w:val="3D284A64"/>
    <w:rsid w:val="3DCE4518"/>
    <w:rsid w:val="3E8667E4"/>
    <w:rsid w:val="3E9F725C"/>
    <w:rsid w:val="3EB5296C"/>
    <w:rsid w:val="3F664004"/>
    <w:rsid w:val="3FA639F3"/>
    <w:rsid w:val="414B5069"/>
    <w:rsid w:val="41E53D09"/>
    <w:rsid w:val="429E44EC"/>
    <w:rsid w:val="42F20534"/>
    <w:rsid w:val="42F37E23"/>
    <w:rsid w:val="434B06CA"/>
    <w:rsid w:val="4440138C"/>
    <w:rsid w:val="44662038"/>
    <w:rsid w:val="455100BA"/>
    <w:rsid w:val="45A82FA5"/>
    <w:rsid w:val="46DF56D4"/>
    <w:rsid w:val="478962BF"/>
    <w:rsid w:val="48616B2B"/>
    <w:rsid w:val="4A0B3538"/>
    <w:rsid w:val="4A5F5356"/>
    <w:rsid w:val="4B1B2E9D"/>
    <w:rsid w:val="4C692B71"/>
    <w:rsid w:val="4CA7012A"/>
    <w:rsid w:val="4D226306"/>
    <w:rsid w:val="4D9C06A7"/>
    <w:rsid w:val="4E8F6C04"/>
    <w:rsid w:val="4EF15C0F"/>
    <w:rsid w:val="4FC22F94"/>
    <w:rsid w:val="50101533"/>
    <w:rsid w:val="51A61B26"/>
    <w:rsid w:val="52132512"/>
    <w:rsid w:val="52264F71"/>
    <w:rsid w:val="52B5379C"/>
    <w:rsid w:val="52D34F4A"/>
    <w:rsid w:val="542662A1"/>
    <w:rsid w:val="55C47486"/>
    <w:rsid w:val="56284427"/>
    <w:rsid w:val="5632087B"/>
    <w:rsid w:val="566F2979"/>
    <w:rsid w:val="56AA1B5C"/>
    <w:rsid w:val="56B51C18"/>
    <w:rsid w:val="57ED33AC"/>
    <w:rsid w:val="588400CA"/>
    <w:rsid w:val="58A04D08"/>
    <w:rsid w:val="58B8231A"/>
    <w:rsid w:val="594941B9"/>
    <w:rsid w:val="594C02FD"/>
    <w:rsid w:val="59A24C08"/>
    <w:rsid w:val="59E75B93"/>
    <w:rsid w:val="5B7E18EA"/>
    <w:rsid w:val="5BBD7684"/>
    <w:rsid w:val="5CD97DD3"/>
    <w:rsid w:val="5D0E1C04"/>
    <w:rsid w:val="5D433D63"/>
    <w:rsid w:val="5D6B2F2E"/>
    <w:rsid w:val="5D8F7EE0"/>
    <w:rsid w:val="5DA3EDAA"/>
    <w:rsid w:val="5DF8A549"/>
    <w:rsid w:val="5E0A79DB"/>
    <w:rsid w:val="5EB4052E"/>
    <w:rsid w:val="5EDA4D81"/>
    <w:rsid w:val="5F5F5674"/>
    <w:rsid w:val="5F791D3B"/>
    <w:rsid w:val="5FAD0639"/>
    <w:rsid w:val="5FD75879"/>
    <w:rsid w:val="61F732D7"/>
    <w:rsid w:val="625D388F"/>
    <w:rsid w:val="62A0367E"/>
    <w:rsid w:val="62DE1645"/>
    <w:rsid w:val="62F166A2"/>
    <w:rsid w:val="63281E5C"/>
    <w:rsid w:val="632D115F"/>
    <w:rsid w:val="63E1404C"/>
    <w:rsid w:val="64B1474F"/>
    <w:rsid w:val="656E69F3"/>
    <w:rsid w:val="657A00BF"/>
    <w:rsid w:val="65F067C8"/>
    <w:rsid w:val="66452C73"/>
    <w:rsid w:val="6697139F"/>
    <w:rsid w:val="66BF130D"/>
    <w:rsid w:val="66FB1C24"/>
    <w:rsid w:val="685A39A5"/>
    <w:rsid w:val="68BF0A2E"/>
    <w:rsid w:val="6AFE3735"/>
    <w:rsid w:val="6AFF4CC5"/>
    <w:rsid w:val="6B1419B3"/>
    <w:rsid w:val="6B637966"/>
    <w:rsid w:val="6B7F3D1D"/>
    <w:rsid w:val="6BE98E0E"/>
    <w:rsid w:val="6C202F92"/>
    <w:rsid w:val="6C6770DF"/>
    <w:rsid w:val="6D0D23AA"/>
    <w:rsid w:val="6D642DDE"/>
    <w:rsid w:val="6D7E2FF0"/>
    <w:rsid w:val="6DD24D91"/>
    <w:rsid w:val="6E1546C8"/>
    <w:rsid w:val="6E424FAC"/>
    <w:rsid w:val="6EB85523"/>
    <w:rsid w:val="6EDD17B0"/>
    <w:rsid w:val="6EF63100"/>
    <w:rsid w:val="6F130BC9"/>
    <w:rsid w:val="70207E2F"/>
    <w:rsid w:val="7263118F"/>
    <w:rsid w:val="72D04289"/>
    <w:rsid w:val="73245D03"/>
    <w:rsid w:val="734175F6"/>
    <w:rsid w:val="736178EF"/>
    <w:rsid w:val="73893DB8"/>
    <w:rsid w:val="73BC6BBE"/>
    <w:rsid w:val="744359E2"/>
    <w:rsid w:val="74553D23"/>
    <w:rsid w:val="74B12538"/>
    <w:rsid w:val="756E0F57"/>
    <w:rsid w:val="75B4007C"/>
    <w:rsid w:val="75FFB843"/>
    <w:rsid w:val="77170059"/>
    <w:rsid w:val="77AFE600"/>
    <w:rsid w:val="77DC4C41"/>
    <w:rsid w:val="78ED010C"/>
    <w:rsid w:val="796B4B36"/>
    <w:rsid w:val="79987A99"/>
    <w:rsid w:val="79B80A0E"/>
    <w:rsid w:val="7A9D1E8B"/>
    <w:rsid w:val="7B1746CB"/>
    <w:rsid w:val="7B8D6EAD"/>
    <w:rsid w:val="7BAD6B85"/>
    <w:rsid w:val="7BBDB17F"/>
    <w:rsid w:val="7BF5C96A"/>
    <w:rsid w:val="7C616FF1"/>
    <w:rsid w:val="7D232468"/>
    <w:rsid w:val="7D7957AF"/>
    <w:rsid w:val="7D7B6E68"/>
    <w:rsid w:val="7DDD1D4D"/>
    <w:rsid w:val="7DFDE5C7"/>
    <w:rsid w:val="7E0A791D"/>
    <w:rsid w:val="7E2F28D0"/>
    <w:rsid w:val="7EBA6288"/>
    <w:rsid w:val="7EE50617"/>
    <w:rsid w:val="7EFED653"/>
    <w:rsid w:val="7F1E7228"/>
    <w:rsid w:val="7F717334"/>
    <w:rsid w:val="7F9F1D77"/>
    <w:rsid w:val="7FBDDEB9"/>
    <w:rsid w:val="7FE68BFB"/>
    <w:rsid w:val="7FF933E3"/>
    <w:rsid w:val="AFDEF101"/>
    <w:rsid w:val="B5DD27AC"/>
    <w:rsid w:val="BEA34215"/>
    <w:rsid w:val="BFFD1745"/>
    <w:rsid w:val="D71A3CF0"/>
    <w:rsid w:val="DF7E574A"/>
    <w:rsid w:val="DFFF92FA"/>
    <w:rsid w:val="E2EA927E"/>
    <w:rsid w:val="EBF7F071"/>
    <w:rsid w:val="EDD745ED"/>
    <w:rsid w:val="EFFB48D4"/>
    <w:rsid w:val="F63ECF1E"/>
    <w:rsid w:val="FA79B263"/>
    <w:rsid w:val="FBF3C18F"/>
    <w:rsid w:val="FDAB8426"/>
    <w:rsid w:val="FDDF7088"/>
    <w:rsid w:val="FFB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STHeiti"/>
      <w:b/>
      <w:kern w:val="44"/>
      <w:sz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line="560" w:lineRule="exact"/>
      <w:ind w:firstLine="200" w:firstLineChars="200"/>
    </w:pPr>
    <w:rPr>
      <w:rFonts w:ascii="Times New Roman"/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rPr>
      <w:szCs w:val="24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样式1"/>
    <w:basedOn w:val="1"/>
    <w:qFormat/>
    <w:uiPriority w:val="0"/>
    <w:rPr>
      <w:sz w:val="24"/>
      <w:lang w:eastAsia="zh-Hans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2992</Words>
  <Characters>3086</Characters>
  <Lines>7</Lines>
  <Paragraphs>2</Paragraphs>
  <TotalTime>29</TotalTime>
  <ScaleCrop>false</ScaleCrop>
  <LinksUpToDate>false</LinksUpToDate>
  <CharactersWithSpaces>3290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2023-04-18T13:07:00Z</dcterms:created>
  <dc:creator>李庭萱</dc:creator>
  <cp:lastModifiedBy>YCT</cp:lastModifiedBy>
  <dcterms:modified xsi:type="dcterms:W3CDTF">2025-03-19T07:17:53Z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FAE9878043046D8CAEAFD26782F0C16E_43</vt:lpwstr>
  </property>
  <property fmtid="{D5CDD505-2E9C-101B-9397-08002B2CF9AE}" pid="4" name="KSOTemplateDocerSaveRecord">
    <vt:lpwstr>eyJoZGlkIjoiN2M2OTgyMGNkNDBhYTFjMDZlZGVhMmZiODhiYmU3YTciLCJ1c2VySWQiOiI0MzUzMjM3ODYifQ==</vt:lpwstr>
  </property>
</Properties>
</file>